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A82F2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b/>
          <w:bCs/>
          <w:color w:val="000000"/>
          <w:kern w:val="0"/>
          <w:sz w:val="28"/>
          <w:szCs w:val="28"/>
          <w14:ligatures w14:val="none"/>
        </w:rPr>
        <w:t>Town of Bath Ordinance Committee Agenda</w:t>
      </w:r>
    </w:p>
    <w:p w14:paraId="539E5A26" w14:textId="77EBA480" w:rsidR="003D0B17" w:rsidRPr="003D0B17" w:rsidRDefault="004633F4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sz w:val="28"/>
          <w:szCs w:val="28"/>
          <w14:ligatures w14:val="none"/>
        </w:rPr>
        <w:t>March</w:t>
      </w:r>
      <w:r w:rsidR="003D0B17" w:rsidRPr="003502B1">
        <w:rPr>
          <w:rFonts w:eastAsia="Times New Roman" w:cstheme="minorHAnsi"/>
          <w:b/>
          <w:bCs/>
          <w:color w:val="000000"/>
          <w:kern w:val="0"/>
          <w:sz w:val="28"/>
          <w:szCs w:val="28"/>
          <w14:ligatures w14:val="none"/>
        </w:rPr>
        <w:t xml:space="preserve"> 1</w:t>
      </w:r>
      <w:r>
        <w:rPr>
          <w:rFonts w:eastAsia="Times New Roman" w:cstheme="minorHAnsi"/>
          <w:b/>
          <w:bCs/>
          <w:color w:val="000000"/>
          <w:kern w:val="0"/>
          <w:sz w:val="28"/>
          <w:szCs w:val="28"/>
          <w14:ligatures w14:val="none"/>
        </w:rPr>
        <w:t>4</w:t>
      </w:r>
      <w:r w:rsidR="003D0B17" w:rsidRPr="003D0B17">
        <w:rPr>
          <w:rFonts w:eastAsia="Times New Roman" w:cstheme="minorHAnsi"/>
          <w:b/>
          <w:bCs/>
          <w:color w:val="000000"/>
          <w:kern w:val="0"/>
          <w:sz w:val="28"/>
          <w:szCs w:val="28"/>
          <w14:ligatures w14:val="none"/>
        </w:rPr>
        <w:t>, 2024 at 4:00pm</w:t>
      </w:r>
    </w:p>
    <w:p w14:paraId="7CF554A5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b/>
          <w:bCs/>
          <w:color w:val="000000"/>
          <w:kern w:val="0"/>
          <w:sz w:val="28"/>
          <w:szCs w:val="28"/>
          <w14:ligatures w14:val="none"/>
        </w:rPr>
        <w:t>Town of Bath Municipal Center</w:t>
      </w:r>
    </w:p>
    <w:p w14:paraId="6ABD2CE8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7670C0EE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1. Call to Order</w:t>
      </w:r>
    </w:p>
    <w:p w14:paraId="5EA665F1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30A1B594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2. Roll Call of Members – Chairman Greg Schene </w:t>
      </w:r>
      <w:proofErr w:type="gramStart"/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( )</w:t>
      </w:r>
      <w:proofErr w:type="gramEnd"/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Mary Lynn Hickey ( ) Susan Webster ( ) </w:t>
      </w:r>
    </w:p>
    <w:p w14:paraId="53C6C93D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0C231549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Quorum - Yes/No</w:t>
      </w:r>
    </w:p>
    <w:p w14:paraId="38F4491E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0EA5D533" w14:textId="75A6314D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3. Review of the Minutes of the Ordinance Committee Meeting of </w:t>
      </w:r>
      <w:r w:rsidR="00786CFC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Febr</w:t>
      </w:r>
      <w:r w:rsidR="00A31123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uary 1</w:t>
      </w:r>
      <w:r w:rsidR="00786CFC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5</w:t>
      </w: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, 202</w:t>
      </w:r>
      <w:r w:rsidR="00A31123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4</w:t>
      </w:r>
    </w:p>
    <w:p w14:paraId="0AF0BC14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ab/>
        <w:t>    </w:t>
      </w:r>
    </w:p>
    <w:p w14:paraId="506C07BB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4. Current Projects</w:t>
      </w:r>
    </w:p>
    <w:p w14:paraId="5B71812D" w14:textId="77777777" w:rsidR="003D0B17" w:rsidRPr="003D0B17" w:rsidRDefault="003D0B17" w:rsidP="003D0B17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1% Municipal Sales Tax</w:t>
      </w:r>
    </w:p>
    <w:p w14:paraId="1BEA6DD0" w14:textId="77777777" w:rsidR="003F26BF" w:rsidRDefault="003D0B17" w:rsidP="003F26BF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Business and Occupation Tax (B&amp;O) </w:t>
      </w:r>
    </w:p>
    <w:p w14:paraId="37C95B56" w14:textId="137248A3" w:rsidR="003D0B17" w:rsidRPr="003F26BF" w:rsidRDefault="003D0B17" w:rsidP="003F26BF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 w:rsidRPr="003F26BF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Bed and Breakfast Establishments and Short-Term Rentals </w:t>
      </w:r>
      <w:r w:rsidR="008401ED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for possible action</w:t>
      </w:r>
    </w:p>
    <w:p w14:paraId="23197F60" w14:textId="4005CDD1" w:rsidR="00EB260A" w:rsidRDefault="00C009C5" w:rsidP="00EB260A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Review of</w:t>
      </w:r>
      <w:r w:rsidR="009B4CE1" w:rsidRPr="003502B1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</w:t>
      </w:r>
      <w:r w:rsidR="00DD0C3C" w:rsidRPr="003502B1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Solid Waste </w:t>
      </w:r>
      <w:r w:rsidR="009B4CE1" w:rsidRPr="003502B1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Refuse and Collection </w:t>
      </w:r>
      <w:r w:rsidR="00DD0C3C" w:rsidRPr="003502B1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Fee Schedule</w:t>
      </w:r>
      <w:r w:rsidR="008401ED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for possible action</w:t>
      </w:r>
    </w:p>
    <w:p w14:paraId="450856F4" w14:textId="7A6B0E9C" w:rsidR="009C6602" w:rsidRDefault="00C009C5" w:rsidP="00EB260A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Review of </w:t>
      </w:r>
      <w:r w:rsidR="00934DEC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Public Safety Fee</w:t>
      </w:r>
      <w:r w:rsidR="0079153E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and Street Fee</w:t>
      </w:r>
      <w:r w:rsidR="007002E3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Schedule</w:t>
      </w:r>
      <w:r w:rsidR="008401ED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for possible action</w:t>
      </w:r>
    </w:p>
    <w:p w14:paraId="6B95AA38" w14:textId="3ED815E7" w:rsidR="00FE01F5" w:rsidRDefault="00FE01F5" w:rsidP="00EB260A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Water Tariff and Capital Improvement Fees</w:t>
      </w:r>
      <w:r w:rsidR="008401ED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</w:t>
      </w:r>
      <w:r w:rsidR="005038C9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for possible action</w:t>
      </w:r>
    </w:p>
    <w:p w14:paraId="0FDE28FA" w14:textId="3B0E40B8" w:rsidR="009703F8" w:rsidRDefault="003050E4" w:rsidP="00EB260A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Review Apple Butter Ordinance</w:t>
      </w:r>
      <w:r w:rsidR="005038C9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</w:t>
      </w:r>
      <w:r w:rsidR="00E012E8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for possible action</w:t>
      </w:r>
    </w:p>
    <w:p w14:paraId="42C1C3D7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1E82E187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5. New Business</w:t>
      </w:r>
    </w:p>
    <w:p w14:paraId="45ABD441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6C75AAB3" w14:textId="30E0B939" w:rsidR="00B059A9" w:rsidRPr="003050E4" w:rsidRDefault="003D0B17" w:rsidP="003050E4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6. Status Update</w:t>
      </w:r>
    </w:p>
    <w:p w14:paraId="5AE2E901" w14:textId="77777777" w:rsidR="00773E73" w:rsidRDefault="00773E73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7482F7BD" w14:textId="43867CBE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7. Next Meeting </w:t>
      </w:r>
      <w:r w:rsidR="00E51AC6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Thursday, April 11</w:t>
      </w:r>
      <w:r w:rsidR="000D0C8C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,</w:t>
      </w: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2024, 4:00pm </w:t>
      </w:r>
    </w:p>
    <w:p w14:paraId="5F670086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0D8C000E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8. Adjourn    </w:t>
      </w:r>
    </w:p>
    <w:p w14:paraId="4EEAD7BA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2262CEB8" w14:textId="2C507947" w:rsidR="003D0B17" w:rsidRPr="003D0B17" w:rsidRDefault="00973DD0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Chairman: _</w:t>
      </w:r>
      <w:r w:rsidR="003D0B17"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________________________________</w:t>
      </w:r>
    </w:p>
    <w:p w14:paraId="43A11BA5" w14:textId="1AD265BE" w:rsidR="003D0B17" w:rsidRPr="003D0B17" w:rsidRDefault="00973DD0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Date: _</w:t>
      </w:r>
      <w:r w:rsidR="003D0B17"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______________</w:t>
      </w:r>
    </w:p>
    <w:p w14:paraId="5EBA5895" w14:textId="77777777" w:rsidR="00BD04A5" w:rsidRPr="003502B1" w:rsidRDefault="00BD04A5">
      <w:pPr>
        <w:rPr>
          <w:rFonts w:cstheme="minorHAnsi"/>
          <w:sz w:val="28"/>
          <w:szCs w:val="28"/>
        </w:rPr>
      </w:pPr>
    </w:p>
    <w:sectPr w:rsidR="00BD04A5" w:rsidRPr="003502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C34011"/>
    <w:multiLevelType w:val="multilevel"/>
    <w:tmpl w:val="3D0C69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BFB231B"/>
    <w:multiLevelType w:val="multilevel"/>
    <w:tmpl w:val="DE8A1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B9A0632"/>
    <w:multiLevelType w:val="multilevel"/>
    <w:tmpl w:val="92F8B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86161032">
    <w:abstractNumId w:val="0"/>
  </w:num>
  <w:num w:numId="2" w16cid:durableId="450789140">
    <w:abstractNumId w:val="1"/>
  </w:num>
  <w:num w:numId="3" w16cid:durableId="11832791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B17"/>
    <w:rsid w:val="000377D9"/>
    <w:rsid w:val="000D0C8C"/>
    <w:rsid w:val="00121335"/>
    <w:rsid w:val="001235A6"/>
    <w:rsid w:val="001B5095"/>
    <w:rsid w:val="002473E0"/>
    <w:rsid w:val="002B2F5C"/>
    <w:rsid w:val="002F6A0A"/>
    <w:rsid w:val="003050E4"/>
    <w:rsid w:val="003502B1"/>
    <w:rsid w:val="003D0B17"/>
    <w:rsid w:val="003F26BF"/>
    <w:rsid w:val="00455031"/>
    <w:rsid w:val="004633F4"/>
    <w:rsid w:val="005038C9"/>
    <w:rsid w:val="005B495E"/>
    <w:rsid w:val="005B7692"/>
    <w:rsid w:val="005F39A3"/>
    <w:rsid w:val="006F3797"/>
    <w:rsid w:val="007002E3"/>
    <w:rsid w:val="00773E73"/>
    <w:rsid w:val="00786CFC"/>
    <w:rsid w:val="0079153E"/>
    <w:rsid w:val="00813363"/>
    <w:rsid w:val="008401ED"/>
    <w:rsid w:val="00870722"/>
    <w:rsid w:val="008937FE"/>
    <w:rsid w:val="008D05C5"/>
    <w:rsid w:val="00934DEC"/>
    <w:rsid w:val="009703F8"/>
    <w:rsid w:val="00973DD0"/>
    <w:rsid w:val="009B4CE1"/>
    <w:rsid w:val="009C6602"/>
    <w:rsid w:val="00A22DC7"/>
    <w:rsid w:val="00A31123"/>
    <w:rsid w:val="00A734CA"/>
    <w:rsid w:val="00AA566D"/>
    <w:rsid w:val="00B059A9"/>
    <w:rsid w:val="00B1024E"/>
    <w:rsid w:val="00BD04A5"/>
    <w:rsid w:val="00C009C5"/>
    <w:rsid w:val="00C52E32"/>
    <w:rsid w:val="00CB31B2"/>
    <w:rsid w:val="00CD70CD"/>
    <w:rsid w:val="00DD0C3C"/>
    <w:rsid w:val="00E012E8"/>
    <w:rsid w:val="00E51AC6"/>
    <w:rsid w:val="00EB260A"/>
    <w:rsid w:val="00EE6F04"/>
    <w:rsid w:val="00FC6C6C"/>
    <w:rsid w:val="00FE0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405F8"/>
  <w15:chartTrackingRefBased/>
  <w15:docId w15:val="{C904F3CF-F63A-458E-824D-0043DF121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D0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apple-tab-span">
    <w:name w:val="apple-tab-span"/>
    <w:basedOn w:val="DefaultParagraphFont"/>
    <w:rsid w:val="003D0B17"/>
  </w:style>
  <w:style w:type="paragraph" w:styleId="NoSpacing">
    <w:name w:val="No Spacing"/>
    <w:uiPriority w:val="1"/>
    <w:qFormat/>
    <w:rsid w:val="005B769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487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762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Schene</dc:creator>
  <cp:keywords/>
  <dc:description/>
  <cp:lastModifiedBy>Breauna Farris</cp:lastModifiedBy>
  <cp:revision>2</cp:revision>
  <dcterms:created xsi:type="dcterms:W3CDTF">2024-03-12T20:01:00Z</dcterms:created>
  <dcterms:modified xsi:type="dcterms:W3CDTF">2024-03-12T20:01:00Z</dcterms:modified>
</cp:coreProperties>
</file>