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Finance Committee Agenda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Sept. 19, 2023 at 4:00pm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  <w:t>Town of Bath Municipal Center</w:t>
      </w:r>
    </w:p>
    <w:p>
      <w:pPr>
        <w:pStyle w:val="Normal"/>
        <w:bidi w:val="0"/>
        <w:jc w:val="left"/>
        <w:rPr>
          <w:rFonts w:ascii="Georgia" w:hAnsi="Georgia"/>
          <w:b/>
          <w:b/>
          <w:bCs/>
        </w:rPr>
      </w:pPr>
      <w:r>
        <w:rPr>
          <w:rFonts w:ascii="Georgia" w:hAnsi="Georgia"/>
          <w:b/>
          <w:bCs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1. Call to Order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2. Roll Call of Members – Chairman Susan Webster ( ) Greg Schene ( ) Mary Lynn Hickey ( 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Quorum – Yes/No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Also present: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3. Review of the Minutes of the Finance Committee Meeting of September 5, 2023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4. Clerk’s Report: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A. Bath property tax projections/actual collection concern update on research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B. Census of Bath addresses for accurate property tax collections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C. Facilities Use Application(s)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>a. Currently submitted applications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 xml:space="preserve">b. Expansion of facility use requiring application submittal and fees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D. Councilman Schene’s report on banking account meetings and results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>E. Budget comparison, account review, bookkeeping informatio</w:t>
      </w:r>
      <w:r>
        <w:rPr>
          <w:rFonts w:ascii="Georgia" w:hAnsi="Georgia"/>
          <w:b w:val="false"/>
          <w:bCs w:val="false"/>
        </w:rPr>
        <w:t>n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>a. FY23 Hotel/Motel surplus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>b. Maintenance on black Streetscape street lights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ab/>
        <w:t xml:space="preserve">c. Parking meter revenue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5. Grant and project information updates if needed and available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6. Town financial concerns: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ab/>
        <w:t xml:space="preserve">A. Municipal Center needs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7. Town &amp; BSWW bills review if available for Council approval.   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>8. Next Meeting –  October 2, 2023 at 4pm</w:t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</w:r>
    </w:p>
    <w:p>
      <w:pPr>
        <w:pStyle w:val="Normal"/>
        <w:bidi w:val="0"/>
        <w:jc w:val="left"/>
        <w:rPr>
          <w:rFonts w:ascii="Georgia" w:hAnsi="Georgia"/>
          <w:b w:val="false"/>
          <w:b w:val="false"/>
          <w:bCs w:val="false"/>
        </w:rPr>
      </w:pPr>
      <w:r>
        <w:rPr>
          <w:rFonts w:ascii="Georgia" w:hAnsi="Georgia"/>
          <w:b w:val="false"/>
          <w:bCs w:val="false"/>
        </w:rPr>
        <w:t xml:space="preserve">9. Adjourn    </w:t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roman"/>
    <w:pitch w:val="variable"/>
  </w:font>
  <w:font w:name="Georgia"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SimSun" w:cs="Mangal"/>
      <w:color w:val="auto"/>
      <w:kern w:val="2"/>
      <w:sz w:val="24"/>
      <w:szCs w:val="24"/>
      <w:lang w:val="en-US" w:eastAsia="zh-CN" w:bidi="hi-IN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Mang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Mangal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490</TotalTime>
  <Application>LibreOffice/7.3.1.3$Windows_X86_64 LibreOffice_project/a69ca51ded25f3eefd52d7bf9a5fad8c90b87951</Application>
  <AppVersion>15.0000</AppVersion>
  <Pages>1</Pages>
  <Words>169</Words>
  <Characters>908</Characters>
  <CharactersWithSpaces>1090</CharactersWithSpaces>
  <Paragraphs>25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2021-08-12T13:29:58Z</dcterms:created>
  <dc:creator/>
  <dc:description/>
  <dc:language>en-US</dc:language>
  <cp:lastModifiedBy/>
  <dcterms:modified xsi:type="dcterms:W3CDTF">2023-09-15T10:17:09Z</dcterms:modified>
  <cp:revision>102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