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D5DCC" w:rsidRPr="00A06FE3" w:rsidRDefault="000E3040" w:rsidP="00A06FE3">
      <w:pPr>
        <w:spacing w:after="0"/>
        <w:jc w:val="center"/>
        <w:rPr>
          <w:rFonts w:ascii="Georgia" w:hAnsi="Georgia"/>
          <w:b/>
          <w:szCs w:val="24"/>
        </w:rPr>
      </w:pPr>
      <w:r w:rsidRPr="00A06FE3">
        <w:rPr>
          <w:rFonts w:ascii="Georgia" w:hAnsi="Georgia"/>
          <w:b/>
          <w:szCs w:val="24"/>
        </w:rPr>
        <w:t>Town of Bath</w:t>
      </w:r>
    </w:p>
    <w:p w:rsidR="000E3040" w:rsidRPr="00A06FE3" w:rsidRDefault="009D5DCC" w:rsidP="00A06FE3">
      <w:pPr>
        <w:spacing w:after="0"/>
        <w:jc w:val="center"/>
        <w:rPr>
          <w:rFonts w:ascii="Georgia" w:hAnsi="Georgia"/>
          <w:b/>
          <w:szCs w:val="24"/>
        </w:rPr>
      </w:pPr>
      <w:r w:rsidRPr="00A06FE3">
        <w:rPr>
          <w:rFonts w:ascii="Georgia" w:hAnsi="Georgia"/>
          <w:b/>
          <w:szCs w:val="24"/>
        </w:rPr>
        <w:t>Public Works</w:t>
      </w:r>
      <w:r w:rsidR="000E3040" w:rsidRPr="00A06FE3">
        <w:rPr>
          <w:rFonts w:ascii="Georgia" w:hAnsi="Georgia"/>
          <w:b/>
          <w:szCs w:val="24"/>
        </w:rPr>
        <w:t xml:space="preserve"> Committee Agenda</w:t>
      </w:r>
    </w:p>
    <w:p w:rsidR="000E3040" w:rsidRPr="00A06FE3" w:rsidRDefault="00352DB2" w:rsidP="00A06FE3">
      <w:pPr>
        <w:spacing w:after="0"/>
        <w:jc w:val="center"/>
        <w:rPr>
          <w:rFonts w:ascii="Georgia" w:hAnsi="Georgia"/>
          <w:b/>
          <w:szCs w:val="24"/>
        </w:rPr>
      </w:pPr>
      <w:r w:rsidRPr="00A06FE3">
        <w:rPr>
          <w:rFonts w:ascii="Georgia" w:hAnsi="Georgia"/>
          <w:b/>
          <w:szCs w:val="24"/>
        </w:rPr>
        <w:t>November 7</w:t>
      </w:r>
      <w:r w:rsidR="000E3040" w:rsidRPr="00A06FE3">
        <w:rPr>
          <w:rFonts w:ascii="Georgia" w:hAnsi="Georgia"/>
          <w:b/>
          <w:szCs w:val="24"/>
        </w:rPr>
        <w:t xml:space="preserve">, 2023 at </w:t>
      </w:r>
      <w:r w:rsidR="00AF1C7E" w:rsidRPr="00A06FE3">
        <w:rPr>
          <w:rFonts w:ascii="Georgia" w:hAnsi="Georgia"/>
          <w:b/>
          <w:szCs w:val="24"/>
        </w:rPr>
        <w:t>5</w:t>
      </w:r>
      <w:r w:rsidR="000E3040" w:rsidRPr="00A06FE3">
        <w:rPr>
          <w:rFonts w:ascii="Georgia" w:hAnsi="Georgia"/>
          <w:b/>
          <w:szCs w:val="24"/>
        </w:rPr>
        <w:t>:</w:t>
      </w:r>
      <w:r w:rsidR="00AF1C7E" w:rsidRPr="00A06FE3">
        <w:rPr>
          <w:rFonts w:ascii="Georgia" w:hAnsi="Georgia"/>
          <w:b/>
          <w:szCs w:val="24"/>
        </w:rPr>
        <w:t>00</w:t>
      </w:r>
      <w:r w:rsidR="000E3040" w:rsidRPr="00A06FE3">
        <w:rPr>
          <w:rFonts w:ascii="Georgia" w:hAnsi="Georgia"/>
          <w:b/>
          <w:szCs w:val="24"/>
        </w:rPr>
        <w:t>pm</w:t>
      </w:r>
    </w:p>
    <w:p w:rsidR="000E3040" w:rsidRPr="00A06FE3" w:rsidRDefault="000E3040" w:rsidP="00A06FE3">
      <w:pPr>
        <w:spacing w:after="0"/>
        <w:jc w:val="center"/>
        <w:rPr>
          <w:rFonts w:ascii="Georgia" w:hAnsi="Georgia"/>
          <w:b/>
          <w:szCs w:val="24"/>
        </w:rPr>
      </w:pPr>
      <w:r w:rsidRPr="00A06FE3">
        <w:rPr>
          <w:rFonts w:ascii="Georgia" w:hAnsi="Georgia"/>
          <w:b/>
          <w:szCs w:val="24"/>
        </w:rPr>
        <w:t>Town of Bath Municipal Center</w:t>
      </w:r>
    </w:p>
    <w:p w:rsidR="000E3040" w:rsidRDefault="000E3040" w:rsidP="00A06FE3">
      <w:pPr>
        <w:spacing w:after="120"/>
        <w:rPr>
          <w:rFonts w:ascii="Georgia" w:hAnsi="Georgia"/>
          <w:b/>
          <w:sz w:val="20"/>
          <w:szCs w:val="20"/>
        </w:rPr>
      </w:pPr>
    </w:p>
    <w:p w:rsidR="00BE519C" w:rsidRPr="0002534A" w:rsidRDefault="00BE519C" w:rsidP="00BE519C">
      <w:pPr>
        <w:spacing w:after="120"/>
        <w:ind w:left="-360"/>
        <w:rPr>
          <w:rFonts w:ascii="Georgia" w:hAnsi="Georgia"/>
          <w:b/>
          <w:sz w:val="20"/>
          <w:szCs w:val="20"/>
        </w:rPr>
      </w:pPr>
    </w:p>
    <w:p w:rsidR="000E3040" w:rsidRPr="0002534A" w:rsidRDefault="000E3040" w:rsidP="00BE519C">
      <w:pPr>
        <w:pStyle w:val="ListParagraph"/>
        <w:numPr>
          <w:ilvl w:val="0"/>
          <w:numId w:val="2"/>
        </w:numPr>
        <w:spacing w:line="240" w:lineRule="auto"/>
        <w:ind w:left="0" w:hanging="274"/>
        <w:contextualSpacing w:val="0"/>
        <w:rPr>
          <w:rFonts w:ascii="Georgia" w:hAnsi="Georgia"/>
          <w:sz w:val="20"/>
          <w:szCs w:val="20"/>
        </w:rPr>
      </w:pPr>
      <w:r w:rsidRPr="0002534A">
        <w:rPr>
          <w:rFonts w:ascii="Georgia" w:hAnsi="Georgia"/>
          <w:sz w:val="20"/>
          <w:szCs w:val="20"/>
        </w:rPr>
        <w:t>Call to Order</w:t>
      </w:r>
      <w:r w:rsidR="009D5DCC" w:rsidRPr="0002534A">
        <w:rPr>
          <w:rFonts w:ascii="Georgia" w:hAnsi="Georgia"/>
          <w:sz w:val="20"/>
          <w:szCs w:val="20"/>
        </w:rPr>
        <w:t xml:space="preserve"> </w:t>
      </w:r>
    </w:p>
    <w:p w:rsidR="000E3040" w:rsidRPr="0002534A" w:rsidRDefault="000E3040" w:rsidP="00BE519C">
      <w:pPr>
        <w:pStyle w:val="ListParagraph"/>
        <w:numPr>
          <w:ilvl w:val="0"/>
          <w:numId w:val="2"/>
        </w:numPr>
        <w:spacing w:line="240" w:lineRule="auto"/>
        <w:ind w:left="0" w:hanging="270"/>
        <w:contextualSpacing w:val="0"/>
        <w:rPr>
          <w:rFonts w:ascii="Georgia" w:hAnsi="Georgia"/>
          <w:sz w:val="20"/>
          <w:szCs w:val="20"/>
        </w:rPr>
      </w:pPr>
      <w:r w:rsidRPr="0002534A">
        <w:rPr>
          <w:rFonts w:ascii="Georgia" w:hAnsi="Georgia"/>
          <w:sz w:val="20"/>
          <w:szCs w:val="20"/>
        </w:rPr>
        <w:t>Roll Call of Members – Chairman Rebecca MacLeod (</w:t>
      </w:r>
      <w:r w:rsidR="00E37CFC" w:rsidRPr="0002534A">
        <w:rPr>
          <w:rFonts w:ascii="Georgia" w:hAnsi="Georgia"/>
          <w:sz w:val="20"/>
          <w:szCs w:val="20"/>
        </w:rPr>
        <w:t xml:space="preserve"> </w:t>
      </w:r>
      <w:r w:rsidRPr="0002534A">
        <w:rPr>
          <w:rFonts w:ascii="Georgia" w:hAnsi="Georgia"/>
          <w:sz w:val="20"/>
          <w:szCs w:val="20"/>
        </w:rPr>
        <w:t>) Tom Hall ( ) Scott Merki ( )</w:t>
      </w:r>
    </w:p>
    <w:p w:rsidR="00706CBD" w:rsidRPr="0002534A" w:rsidRDefault="00046F12" w:rsidP="00BE519C">
      <w:pPr>
        <w:spacing w:line="240" w:lineRule="auto"/>
        <w:rPr>
          <w:rFonts w:ascii="Georgia" w:hAnsi="Georgia"/>
          <w:sz w:val="20"/>
          <w:szCs w:val="20"/>
        </w:rPr>
      </w:pPr>
      <w:r w:rsidRPr="0002534A">
        <w:rPr>
          <w:rFonts w:ascii="Georgia" w:hAnsi="Georgia"/>
          <w:sz w:val="20"/>
          <w:szCs w:val="20"/>
        </w:rPr>
        <w:t xml:space="preserve">     </w:t>
      </w:r>
      <w:r w:rsidR="000E3040" w:rsidRPr="0002534A">
        <w:rPr>
          <w:rFonts w:ascii="Georgia" w:hAnsi="Georgia"/>
          <w:sz w:val="20"/>
          <w:szCs w:val="20"/>
        </w:rPr>
        <w:t>Also in attendance: Rodney Steiner (  )</w:t>
      </w:r>
      <w:r w:rsidR="00706CBD" w:rsidRPr="0002534A">
        <w:rPr>
          <w:rFonts w:ascii="Georgia" w:hAnsi="Georgia"/>
          <w:sz w:val="20"/>
          <w:szCs w:val="20"/>
        </w:rPr>
        <w:t xml:space="preserve">                                             Quorum – Yes / No</w:t>
      </w:r>
    </w:p>
    <w:p w:rsidR="000E3040" w:rsidRDefault="000E3040" w:rsidP="00BE519C">
      <w:pPr>
        <w:pStyle w:val="ListParagraph"/>
        <w:numPr>
          <w:ilvl w:val="0"/>
          <w:numId w:val="2"/>
        </w:numPr>
        <w:spacing w:line="240" w:lineRule="auto"/>
        <w:ind w:left="0" w:hanging="270"/>
        <w:contextualSpacing w:val="0"/>
        <w:rPr>
          <w:rFonts w:ascii="Georgia" w:hAnsi="Georgia"/>
          <w:sz w:val="20"/>
          <w:szCs w:val="20"/>
        </w:rPr>
      </w:pPr>
      <w:r w:rsidRPr="0002534A">
        <w:rPr>
          <w:rFonts w:ascii="Georgia" w:hAnsi="Georgia"/>
          <w:sz w:val="20"/>
          <w:szCs w:val="20"/>
        </w:rPr>
        <w:t>Review of the Minutes of the Public Works</w:t>
      </w:r>
      <w:r w:rsidR="00706CBD" w:rsidRPr="0002534A">
        <w:rPr>
          <w:rFonts w:ascii="Georgia" w:hAnsi="Georgia"/>
          <w:sz w:val="20"/>
          <w:szCs w:val="20"/>
        </w:rPr>
        <w:t xml:space="preserve"> Committee Meeting of </w:t>
      </w:r>
      <w:r w:rsidR="00352DB2" w:rsidRPr="0002534A">
        <w:rPr>
          <w:rFonts w:ascii="Georgia" w:hAnsi="Georgia"/>
          <w:sz w:val="20"/>
          <w:szCs w:val="20"/>
        </w:rPr>
        <w:t xml:space="preserve">October </w:t>
      </w:r>
      <w:r w:rsidR="00132BF6" w:rsidRPr="0002534A">
        <w:rPr>
          <w:rFonts w:ascii="Georgia" w:hAnsi="Georgia"/>
          <w:sz w:val="20"/>
          <w:szCs w:val="20"/>
        </w:rPr>
        <w:t>3</w:t>
      </w:r>
      <w:r w:rsidRPr="0002534A">
        <w:rPr>
          <w:rFonts w:ascii="Georgia" w:hAnsi="Georgia"/>
          <w:sz w:val="20"/>
          <w:szCs w:val="20"/>
        </w:rPr>
        <w:t>, 2023</w:t>
      </w:r>
    </w:p>
    <w:p w:rsidR="00BE519C" w:rsidRPr="00BE519C" w:rsidRDefault="00BE519C" w:rsidP="00BE519C">
      <w:pPr>
        <w:spacing w:line="240" w:lineRule="auto"/>
        <w:ind w:left="-270"/>
        <w:rPr>
          <w:rFonts w:ascii="Georgia" w:hAnsi="Georgia"/>
          <w:sz w:val="20"/>
          <w:szCs w:val="20"/>
        </w:rPr>
      </w:pPr>
    </w:p>
    <w:p w:rsidR="0002534A" w:rsidRDefault="0002534A" w:rsidP="00BE519C">
      <w:pPr>
        <w:pStyle w:val="ListParagraph"/>
        <w:numPr>
          <w:ilvl w:val="0"/>
          <w:numId w:val="2"/>
        </w:numPr>
        <w:spacing w:line="240" w:lineRule="auto"/>
        <w:ind w:left="0" w:hanging="270"/>
        <w:contextualSpacing w:val="0"/>
        <w:rPr>
          <w:rFonts w:ascii="Georgia" w:hAnsi="Georgia"/>
          <w:sz w:val="20"/>
          <w:szCs w:val="20"/>
        </w:rPr>
      </w:pPr>
      <w:r>
        <w:rPr>
          <w:rFonts w:ascii="Georgia" w:hAnsi="Georgia"/>
          <w:sz w:val="20"/>
          <w:szCs w:val="20"/>
        </w:rPr>
        <w:t xml:space="preserve">Public Announcements – </w:t>
      </w:r>
    </w:p>
    <w:p w:rsidR="0002534A" w:rsidRPr="001B5547" w:rsidRDefault="00BE519C" w:rsidP="00BE519C">
      <w:pPr>
        <w:spacing w:after="60" w:line="240" w:lineRule="auto"/>
        <w:ind w:right="1627"/>
        <w:jc w:val="center"/>
        <w:rPr>
          <w:rFonts w:ascii="Georgia" w:hAnsi="Georgia"/>
          <w:b/>
        </w:rPr>
      </w:pPr>
      <w:r w:rsidRPr="001B5547">
        <w:rPr>
          <w:rFonts w:ascii="Georgia" w:hAnsi="Georgia"/>
          <w:b/>
        </w:rPr>
        <w:t xml:space="preserve">Free Pickup Day for Leaves, </w:t>
      </w:r>
      <w:r w:rsidR="0002534A" w:rsidRPr="001B5547">
        <w:rPr>
          <w:rFonts w:ascii="Georgia" w:hAnsi="Georgia"/>
          <w:b/>
        </w:rPr>
        <w:t>Sticks</w:t>
      </w:r>
      <w:r w:rsidRPr="001B5547">
        <w:rPr>
          <w:rFonts w:ascii="Georgia" w:hAnsi="Georgia"/>
          <w:b/>
        </w:rPr>
        <w:t>, &amp; Twigs</w:t>
      </w:r>
      <w:r w:rsidRPr="001B5547">
        <w:rPr>
          <w:rFonts w:ascii="Georgia" w:hAnsi="Georgia"/>
          <w:b/>
        </w:rPr>
        <w:br/>
      </w:r>
      <w:r w:rsidR="0002534A" w:rsidRPr="001B5547">
        <w:rPr>
          <w:rFonts w:ascii="Georgia" w:hAnsi="Georgia"/>
          <w:b/>
        </w:rPr>
        <w:t>11/15-11/16 and 11/29-11/30</w:t>
      </w:r>
    </w:p>
    <w:p w:rsidR="00BE519C" w:rsidRPr="0002534A" w:rsidRDefault="00BE519C" w:rsidP="00BE519C">
      <w:pPr>
        <w:spacing w:after="60" w:line="240" w:lineRule="auto"/>
        <w:ind w:right="1627"/>
        <w:jc w:val="center"/>
        <w:rPr>
          <w:rFonts w:ascii="Georgia" w:hAnsi="Georgia"/>
          <w:b/>
          <w:sz w:val="24"/>
          <w:szCs w:val="24"/>
        </w:rPr>
      </w:pPr>
    </w:p>
    <w:p w:rsidR="000E3040" w:rsidRPr="0002534A" w:rsidRDefault="000403EA" w:rsidP="00BE519C">
      <w:pPr>
        <w:pStyle w:val="ListParagraph"/>
        <w:numPr>
          <w:ilvl w:val="0"/>
          <w:numId w:val="2"/>
        </w:numPr>
        <w:spacing w:line="240" w:lineRule="auto"/>
        <w:ind w:left="0" w:hanging="270"/>
        <w:contextualSpacing w:val="0"/>
        <w:rPr>
          <w:rFonts w:ascii="Georgia" w:hAnsi="Georgia"/>
          <w:sz w:val="20"/>
          <w:szCs w:val="20"/>
        </w:rPr>
      </w:pPr>
      <w:r w:rsidRPr="0002534A">
        <w:rPr>
          <w:rFonts w:ascii="Georgia" w:hAnsi="Georgia"/>
          <w:sz w:val="20"/>
          <w:szCs w:val="20"/>
        </w:rPr>
        <w:t>Equipment Updates (repairs, purchases, sales, donations)</w:t>
      </w:r>
      <w:bookmarkStart w:id="0" w:name="_GoBack"/>
      <w:bookmarkEnd w:id="0"/>
    </w:p>
    <w:p w:rsidR="00360213" w:rsidRPr="00BE519C" w:rsidRDefault="00360213" w:rsidP="00BE519C">
      <w:pPr>
        <w:pStyle w:val="ListParagraph"/>
        <w:numPr>
          <w:ilvl w:val="0"/>
          <w:numId w:val="5"/>
        </w:numPr>
        <w:spacing w:line="240" w:lineRule="auto"/>
        <w:contextualSpacing w:val="0"/>
        <w:rPr>
          <w:rFonts w:ascii="Georgia" w:hAnsi="Georgia"/>
          <w:sz w:val="20"/>
          <w:szCs w:val="20"/>
        </w:rPr>
      </w:pPr>
      <w:r w:rsidRPr="00BE519C">
        <w:rPr>
          <w:rFonts w:ascii="Georgia" w:hAnsi="Georgia"/>
          <w:sz w:val="20"/>
          <w:szCs w:val="20"/>
        </w:rPr>
        <w:t>Kenworth repairs</w:t>
      </w:r>
      <w:r w:rsidR="00132BF6" w:rsidRPr="00BE519C">
        <w:rPr>
          <w:rFonts w:ascii="Georgia" w:hAnsi="Georgia"/>
          <w:sz w:val="20"/>
          <w:szCs w:val="20"/>
        </w:rPr>
        <w:t xml:space="preserve"> </w:t>
      </w:r>
    </w:p>
    <w:p w:rsidR="00360213" w:rsidRPr="00BE519C" w:rsidRDefault="00360213" w:rsidP="00BE519C">
      <w:pPr>
        <w:pStyle w:val="ListParagraph"/>
        <w:numPr>
          <w:ilvl w:val="0"/>
          <w:numId w:val="5"/>
        </w:numPr>
        <w:spacing w:line="240" w:lineRule="auto"/>
        <w:contextualSpacing w:val="0"/>
        <w:rPr>
          <w:rFonts w:ascii="Georgia" w:hAnsi="Georgia"/>
          <w:sz w:val="20"/>
          <w:szCs w:val="20"/>
        </w:rPr>
      </w:pPr>
      <w:r w:rsidRPr="00BE519C">
        <w:rPr>
          <w:rFonts w:ascii="Georgia" w:hAnsi="Georgia"/>
          <w:sz w:val="20"/>
          <w:szCs w:val="20"/>
        </w:rPr>
        <w:t>BSWW backhoe use</w:t>
      </w:r>
      <w:r w:rsidR="005B6A0B" w:rsidRPr="00BE519C">
        <w:rPr>
          <w:rFonts w:ascii="Georgia" w:hAnsi="Georgia"/>
          <w:sz w:val="20"/>
          <w:szCs w:val="20"/>
        </w:rPr>
        <w:t xml:space="preserve"> – follow-up</w:t>
      </w:r>
    </w:p>
    <w:p w:rsidR="00132BF6" w:rsidRPr="00BE519C" w:rsidRDefault="00132BF6" w:rsidP="00BE519C">
      <w:pPr>
        <w:pStyle w:val="ListParagraph"/>
        <w:numPr>
          <w:ilvl w:val="0"/>
          <w:numId w:val="5"/>
        </w:numPr>
        <w:spacing w:line="240" w:lineRule="auto"/>
        <w:contextualSpacing w:val="0"/>
        <w:rPr>
          <w:rFonts w:ascii="Georgia" w:hAnsi="Georgia"/>
          <w:sz w:val="20"/>
          <w:szCs w:val="20"/>
        </w:rPr>
      </w:pPr>
      <w:r w:rsidRPr="00BE519C">
        <w:rPr>
          <w:rFonts w:ascii="Georgia" w:hAnsi="Georgia"/>
          <w:sz w:val="20"/>
          <w:szCs w:val="20"/>
        </w:rPr>
        <w:t>Chainsaw</w:t>
      </w:r>
    </w:p>
    <w:p w:rsidR="000403EA" w:rsidRPr="0002534A" w:rsidRDefault="000403EA" w:rsidP="00BE519C">
      <w:pPr>
        <w:pStyle w:val="ListParagraph"/>
        <w:numPr>
          <w:ilvl w:val="0"/>
          <w:numId w:val="2"/>
        </w:numPr>
        <w:spacing w:line="240" w:lineRule="auto"/>
        <w:ind w:left="0" w:hanging="270"/>
        <w:contextualSpacing w:val="0"/>
        <w:rPr>
          <w:rFonts w:ascii="Georgia" w:hAnsi="Georgia"/>
          <w:sz w:val="20"/>
          <w:szCs w:val="20"/>
        </w:rPr>
      </w:pPr>
      <w:r w:rsidRPr="0002534A">
        <w:rPr>
          <w:rFonts w:ascii="Georgia" w:hAnsi="Georgia"/>
          <w:sz w:val="20"/>
          <w:szCs w:val="20"/>
        </w:rPr>
        <w:t>Equipment Budget and Finances</w:t>
      </w:r>
    </w:p>
    <w:p w:rsidR="00072E2B" w:rsidRPr="0002534A" w:rsidRDefault="000403EA" w:rsidP="00BE519C">
      <w:pPr>
        <w:pStyle w:val="ListParagraph"/>
        <w:numPr>
          <w:ilvl w:val="0"/>
          <w:numId w:val="2"/>
        </w:numPr>
        <w:spacing w:line="240" w:lineRule="auto"/>
        <w:ind w:left="0" w:hanging="270"/>
        <w:contextualSpacing w:val="0"/>
        <w:rPr>
          <w:rFonts w:ascii="Georgia" w:hAnsi="Georgia"/>
          <w:sz w:val="20"/>
          <w:szCs w:val="20"/>
        </w:rPr>
      </w:pPr>
      <w:r w:rsidRPr="0002534A">
        <w:rPr>
          <w:rFonts w:ascii="Georgia" w:hAnsi="Georgia"/>
          <w:sz w:val="20"/>
          <w:szCs w:val="20"/>
        </w:rPr>
        <w:t>Infrastructure Updates</w:t>
      </w:r>
      <w:r w:rsidR="00A06FE3">
        <w:rPr>
          <w:rFonts w:ascii="Georgia" w:hAnsi="Georgia"/>
          <w:sz w:val="20"/>
          <w:szCs w:val="20"/>
        </w:rPr>
        <w:t>, Maintenance Requests, Issues</w:t>
      </w:r>
    </w:p>
    <w:p w:rsidR="00BE519C" w:rsidRDefault="00360213" w:rsidP="00BE519C">
      <w:pPr>
        <w:pStyle w:val="ListParagraph"/>
        <w:numPr>
          <w:ilvl w:val="0"/>
          <w:numId w:val="4"/>
        </w:numPr>
        <w:spacing w:line="240" w:lineRule="auto"/>
        <w:contextualSpacing w:val="0"/>
        <w:rPr>
          <w:rFonts w:ascii="Georgia" w:hAnsi="Georgia"/>
          <w:sz w:val="20"/>
          <w:szCs w:val="20"/>
        </w:rPr>
      </w:pPr>
      <w:r w:rsidRPr="00BE519C">
        <w:rPr>
          <w:rFonts w:ascii="Georgia" w:hAnsi="Georgia"/>
          <w:sz w:val="20"/>
          <w:szCs w:val="20"/>
        </w:rPr>
        <w:t>Fill material</w:t>
      </w:r>
    </w:p>
    <w:p w:rsidR="00132BF6" w:rsidRPr="00BE519C" w:rsidRDefault="00360213" w:rsidP="00BE519C">
      <w:pPr>
        <w:pStyle w:val="ListParagraph"/>
        <w:numPr>
          <w:ilvl w:val="1"/>
          <w:numId w:val="4"/>
        </w:numPr>
        <w:spacing w:line="240" w:lineRule="auto"/>
        <w:contextualSpacing w:val="0"/>
        <w:rPr>
          <w:rFonts w:ascii="Georgia" w:hAnsi="Georgia"/>
          <w:sz w:val="20"/>
          <w:szCs w:val="20"/>
        </w:rPr>
      </w:pPr>
      <w:r w:rsidRPr="00BE519C">
        <w:rPr>
          <w:rFonts w:ascii="Georgia" w:hAnsi="Georgia"/>
          <w:sz w:val="20"/>
          <w:szCs w:val="20"/>
        </w:rPr>
        <w:t>Greenway</w:t>
      </w:r>
      <w:r w:rsidR="00132BF6" w:rsidRPr="00BE519C">
        <w:rPr>
          <w:rFonts w:ascii="Georgia" w:hAnsi="Georgia"/>
          <w:sz w:val="20"/>
          <w:szCs w:val="20"/>
        </w:rPr>
        <w:t xml:space="preserve"> </w:t>
      </w:r>
    </w:p>
    <w:p w:rsidR="00132BF6" w:rsidRPr="00BE519C" w:rsidRDefault="00132BF6" w:rsidP="00BE519C">
      <w:pPr>
        <w:pStyle w:val="ListParagraph"/>
        <w:numPr>
          <w:ilvl w:val="0"/>
          <w:numId w:val="4"/>
        </w:numPr>
        <w:spacing w:line="240" w:lineRule="auto"/>
        <w:ind w:right="-1620"/>
        <w:contextualSpacing w:val="0"/>
        <w:rPr>
          <w:rFonts w:ascii="Georgia" w:hAnsi="Georgia"/>
          <w:sz w:val="20"/>
          <w:szCs w:val="20"/>
        </w:rPr>
      </w:pPr>
      <w:r w:rsidRPr="00BE519C">
        <w:rPr>
          <w:rFonts w:ascii="Georgia" w:hAnsi="Georgia"/>
          <w:sz w:val="20"/>
          <w:szCs w:val="20"/>
        </w:rPr>
        <w:t>Greenway grave repairs</w:t>
      </w:r>
    </w:p>
    <w:p w:rsidR="00BE519C" w:rsidRDefault="00BE519C" w:rsidP="00BE519C">
      <w:pPr>
        <w:pStyle w:val="ListParagraph"/>
        <w:numPr>
          <w:ilvl w:val="0"/>
          <w:numId w:val="4"/>
        </w:numPr>
        <w:spacing w:line="240" w:lineRule="auto"/>
        <w:ind w:right="-1620"/>
        <w:contextualSpacing w:val="0"/>
        <w:rPr>
          <w:rFonts w:ascii="Georgia" w:hAnsi="Georgia"/>
          <w:sz w:val="20"/>
          <w:szCs w:val="20"/>
        </w:rPr>
      </w:pPr>
      <w:r>
        <w:rPr>
          <w:rFonts w:ascii="Georgia" w:hAnsi="Georgia"/>
          <w:sz w:val="20"/>
          <w:szCs w:val="20"/>
        </w:rPr>
        <w:t>Cold pack for street repairs</w:t>
      </w:r>
    </w:p>
    <w:p w:rsidR="000E3040" w:rsidRPr="00BE519C" w:rsidRDefault="00132BF6" w:rsidP="00BE519C">
      <w:pPr>
        <w:pStyle w:val="ListParagraph"/>
        <w:numPr>
          <w:ilvl w:val="1"/>
          <w:numId w:val="4"/>
        </w:numPr>
        <w:spacing w:line="240" w:lineRule="auto"/>
        <w:ind w:right="-1620"/>
        <w:contextualSpacing w:val="0"/>
        <w:rPr>
          <w:rFonts w:ascii="Georgia" w:hAnsi="Georgia"/>
          <w:sz w:val="20"/>
          <w:szCs w:val="20"/>
        </w:rPr>
      </w:pPr>
      <w:r w:rsidRPr="00BE519C">
        <w:rPr>
          <w:rFonts w:ascii="Georgia" w:hAnsi="Georgia"/>
          <w:sz w:val="20"/>
          <w:szCs w:val="20"/>
        </w:rPr>
        <w:t xml:space="preserve">Duane, Warren, </w:t>
      </w:r>
      <w:r w:rsidR="005B6A0B" w:rsidRPr="00BE519C">
        <w:rPr>
          <w:rFonts w:ascii="Georgia" w:hAnsi="Georgia"/>
          <w:sz w:val="20"/>
          <w:szCs w:val="20"/>
        </w:rPr>
        <w:t xml:space="preserve">Green–south of M’burg Rd., </w:t>
      </w:r>
      <w:r w:rsidR="0002534A" w:rsidRPr="00BE519C">
        <w:rPr>
          <w:rFonts w:ascii="Georgia" w:hAnsi="Georgia"/>
          <w:sz w:val="20"/>
          <w:szCs w:val="20"/>
        </w:rPr>
        <w:t>Thomas,  and Coughlan</w:t>
      </w:r>
    </w:p>
    <w:p w:rsidR="00BE519C" w:rsidRDefault="00132BF6" w:rsidP="00BE519C">
      <w:pPr>
        <w:pStyle w:val="ListParagraph"/>
        <w:numPr>
          <w:ilvl w:val="0"/>
          <w:numId w:val="4"/>
        </w:numPr>
        <w:spacing w:line="240" w:lineRule="auto"/>
        <w:ind w:right="-1710"/>
        <w:contextualSpacing w:val="0"/>
        <w:rPr>
          <w:rFonts w:ascii="Georgia" w:hAnsi="Georgia"/>
          <w:sz w:val="20"/>
          <w:szCs w:val="20"/>
        </w:rPr>
      </w:pPr>
      <w:r w:rsidRPr="00BE519C">
        <w:rPr>
          <w:rFonts w:ascii="Georgia" w:hAnsi="Georgia"/>
          <w:sz w:val="20"/>
          <w:szCs w:val="20"/>
        </w:rPr>
        <w:t xml:space="preserve">Curb </w:t>
      </w:r>
      <w:r w:rsidR="0002534A" w:rsidRPr="00BE519C">
        <w:rPr>
          <w:rFonts w:ascii="Georgia" w:hAnsi="Georgia"/>
          <w:sz w:val="20"/>
          <w:szCs w:val="20"/>
        </w:rPr>
        <w:t>safety maintenance –</w:t>
      </w:r>
      <w:r w:rsidRPr="00BE519C">
        <w:rPr>
          <w:rFonts w:ascii="Georgia" w:hAnsi="Georgia"/>
          <w:sz w:val="20"/>
          <w:szCs w:val="20"/>
        </w:rPr>
        <w:t xml:space="preserve"> </w:t>
      </w:r>
      <w:r w:rsidR="0002534A" w:rsidRPr="00BE519C">
        <w:rPr>
          <w:rFonts w:ascii="Georgia" w:hAnsi="Georgia"/>
          <w:sz w:val="20"/>
          <w:szCs w:val="20"/>
        </w:rPr>
        <w:t xml:space="preserve">repainting. </w:t>
      </w:r>
    </w:p>
    <w:p w:rsidR="00132BF6" w:rsidRPr="00BE519C" w:rsidRDefault="00132BF6" w:rsidP="00BE519C">
      <w:pPr>
        <w:pStyle w:val="ListParagraph"/>
        <w:numPr>
          <w:ilvl w:val="1"/>
          <w:numId w:val="4"/>
        </w:numPr>
        <w:spacing w:line="240" w:lineRule="auto"/>
        <w:ind w:right="-1710"/>
        <w:contextualSpacing w:val="0"/>
        <w:rPr>
          <w:rFonts w:ascii="Georgia" w:hAnsi="Georgia"/>
          <w:sz w:val="20"/>
          <w:szCs w:val="20"/>
        </w:rPr>
      </w:pPr>
      <w:r w:rsidRPr="00BE519C">
        <w:rPr>
          <w:rFonts w:ascii="Georgia" w:hAnsi="Georgia"/>
          <w:sz w:val="20"/>
          <w:szCs w:val="20"/>
        </w:rPr>
        <w:t>SE corner of Washington</w:t>
      </w:r>
      <w:r w:rsidR="0002534A" w:rsidRPr="00BE519C">
        <w:rPr>
          <w:rFonts w:ascii="Georgia" w:hAnsi="Georgia"/>
          <w:sz w:val="20"/>
          <w:szCs w:val="20"/>
        </w:rPr>
        <w:t>/</w:t>
      </w:r>
      <w:r w:rsidRPr="00BE519C">
        <w:rPr>
          <w:rFonts w:ascii="Georgia" w:hAnsi="Georgia"/>
          <w:sz w:val="20"/>
          <w:szCs w:val="20"/>
        </w:rPr>
        <w:t>Fairfax</w:t>
      </w:r>
      <w:r w:rsidR="0002534A" w:rsidRPr="00BE519C">
        <w:rPr>
          <w:rFonts w:ascii="Georgia" w:hAnsi="Georgia"/>
          <w:sz w:val="20"/>
          <w:szCs w:val="20"/>
        </w:rPr>
        <w:t>, other locations?</w:t>
      </w:r>
    </w:p>
    <w:p w:rsidR="005B6A0B" w:rsidRPr="00BE519C" w:rsidRDefault="005B6A0B" w:rsidP="00BE519C">
      <w:pPr>
        <w:pStyle w:val="ListParagraph"/>
        <w:numPr>
          <w:ilvl w:val="0"/>
          <w:numId w:val="4"/>
        </w:numPr>
        <w:spacing w:line="240" w:lineRule="auto"/>
        <w:contextualSpacing w:val="0"/>
        <w:rPr>
          <w:rFonts w:ascii="Georgia" w:hAnsi="Georgia"/>
          <w:sz w:val="20"/>
          <w:szCs w:val="20"/>
        </w:rPr>
      </w:pPr>
      <w:r w:rsidRPr="00BE519C">
        <w:rPr>
          <w:rFonts w:ascii="Georgia" w:hAnsi="Georgia"/>
          <w:sz w:val="20"/>
          <w:szCs w:val="20"/>
        </w:rPr>
        <w:t>Depot use</w:t>
      </w:r>
    </w:p>
    <w:p w:rsidR="0002534A" w:rsidRPr="00BE519C" w:rsidRDefault="0002534A" w:rsidP="00BE519C">
      <w:pPr>
        <w:pStyle w:val="ListParagraph"/>
        <w:numPr>
          <w:ilvl w:val="0"/>
          <w:numId w:val="4"/>
        </w:numPr>
        <w:spacing w:line="240" w:lineRule="auto"/>
        <w:contextualSpacing w:val="0"/>
        <w:rPr>
          <w:rFonts w:ascii="Georgia" w:hAnsi="Georgia"/>
          <w:sz w:val="20"/>
          <w:szCs w:val="20"/>
        </w:rPr>
      </w:pPr>
      <w:r w:rsidRPr="00BE519C">
        <w:rPr>
          <w:rFonts w:ascii="Georgia" w:hAnsi="Georgia"/>
          <w:sz w:val="20"/>
          <w:szCs w:val="20"/>
        </w:rPr>
        <w:t>Brick Pricing</w:t>
      </w:r>
    </w:p>
    <w:p w:rsidR="000403EA" w:rsidRDefault="000403EA" w:rsidP="00BE519C">
      <w:pPr>
        <w:pStyle w:val="ListParagraph"/>
        <w:numPr>
          <w:ilvl w:val="0"/>
          <w:numId w:val="2"/>
        </w:numPr>
        <w:spacing w:line="240" w:lineRule="auto"/>
        <w:ind w:left="0" w:hanging="270"/>
        <w:contextualSpacing w:val="0"/>
        <w:rPr>
          <w:rFonts w:ascii="Georgia" w:hAnsi="Georgia"/>
          <w:sz w:val="20"/>
          <w:szCs w:val="20"/>
        </w:rPr>
      </w:pPr>
      <w:r w:rsidRPr="0002534A">
        <w:rPr>
          <w:rFonts w:ascii="Georgia" w:hAnsi="Georgia"/>
          <w:sz w:val="20"/>
          <w:szCs w:val="20"/>
        </w:rPr>
        <w:t>Infrastructure Budget and Finances</w:t>
      </w:r>
    </w:p>
    <w:p w:rsidR="00BE519C" w:rsidRPr="00BE519C" w:rsidRDefault="00BE519C" w:rsidP="00BE519C">
      <w:pPr>
        <w:pStyle w:val="ListParagraph"/>
        <w:numPr>
          <w:ilvl w:val="0"/>
          <w:numId w:val="4"/>
        </w:numPr>
        <w:spacing w:line="240" w:lineRule="auto"/>
        <w:contextualSpacing w:val="0"/>
        <w:rPr>
          <w:rFonts w:ascii="Georgia" w:hAnsi="Georgia"/>
          <w:sz w:val="20"/>
          <w:szCs w:val="20"/>
        </w:rPr>
      </w:pPr>
      <w:r w:rsidRPr="00BE519C">
        <w:rPr>
          <w:rFonts w:ascii="Georgia" w:hAnsi="Georgia"/>
          <w:sz w:val="20"/>
          <w:szCs w:val="20"/>
        </w:rPr>
        <w:t>Road salt purchase</w:t>
      </w:r>
    </w:p>
    <w:p w:rsidR="000E3040" w:rsidRPr="0002534A" w:rsidRDefault="00D21915" w:rsidP="00BE519C">
      <w:pPr>
        <w:pStyle w:val="ListParagraph"/>
        <w:numPr>
          <w:ilvl w:val="0"/>
          <w:numId w:val="2"/>
        </w:numPr>
        <w:spacing w:line="240" w:lineRule="auto"/>
        <w:ind w:left="0" w:hanging="270"/>
        <w:contextualSpacing w:val="0"/>
        <w:rPr>
          <w:rFonts w:ascii="Georgia" w:hAnsi="Georgia"/>
          <w:sz w:val="20"/>
          <w:szCs w:val="20"/>
        </w:rPr>
      </w:pPr>
      <w:r w:rsidRPr="0002534A">
        <w:rPr>
          <w:rFonts w:ascii="Georgia" w:hAnsi="Georgia"/>
          <w:sz w:val="20"/>
          <w:szCs w:val="20"/>
        </w:rPr>
        <w:t>Public Comment</w:t>
      </w:r>
    </w:p>
    <w:p w:rsidR="000E3040" w:rsidRPr="0002534A" w:rsidRDefault="000E3040" w:rsidP="00BE519C">
      <w:pPr>
        <w:pStyle w:val="ListParagraph"/>
        <w:numPr>
          <w:ilvl w:val="0"/>
          <w:numId w:val="2"/>
        </w:numPr>
        <w:spacing w:line="240" w:lineRule="auto"/>
        <w:ind w:left="0" w:hanging="274"/>
        <w:contextualSpacing w:val="0"/>
        <w:rPr>
          <w:rFonts w:ascii="Georgia" w:hAnsi="Georgia"/>
          <w:sz w:val="20"/>
          <w:szCs w:val="20"/>
        </w:rPr>
      </w:pPr>
      <w:r w:rsidRPr="0002534A">
        <w:rPr>
          <w:rFonts w:ascii="Georgia" w:hAnsi="Georgia"/>
          <w:sz w:val="20"/>
          <w:szCs w:val="20"/>
        </w:rPr>
        <w:t xml:space="preserve">Next Meeting – </w:t>
      </w:r>
      <w:r w:rsidR="00132BF6" w:rsidRPr="0002534A">
        <w:rPr>
          <w:rFonts w:ascii="Georgia" w:hAnsi="Georgia"/>
          <w:sz w:val="20"/>
          <w:szCs w:val="20"/>
        </w:rPr>
        <w:t>December 5</w:t>
      </w:r>
      <w:r w:rsidRPr="0002534A">
        <w:rPr>
          <w:rFonts w:ascii="Georgia" w:hAnsi="Georgia"/>
          <w:sz w:val="20"/>
          <w:szCs w:val="20"/>
        </w:rPr>
        <w:t xml:space="preserve">, 2023, </w:t>
      </w:r>
      <w:r w:rsidR="00495859" w:rsidRPr="0002534A">
        <w:rPr>
          <w:rFonts w:ascii="Georgia" w:hAnsi="Georgia"/>
          <w:sz w:val="20"/>
          <w:szCs w:val="20"/>
        </w:rPr>
        <w:t>5</w:t>
      </w:r>
      <w:r w:rsidRPr="0002534A">
        <w:rPr>
          <w:rFonts w:ascii="Georgia" w:hAnsi="Georgia"/>
          <w:sz w:val="20"/>
          <w:szCs w:val="20"/>
        </w:rPr>
        <w:t>:</w:t>
      </w:r>
      <w:r w:rsidR="00495859" w:rsidRPr="0002534A">
        <w:rPr>
          <w:rFonts w:ascii="Georgia" w:hAnsi="Georgia"/>
          <w:sz w:val="20"/>
          <w:szCs w:val="20"/>
        </w:rPr>
        <w:t>00</w:t>
      </w:r>
      <w:r w:rsidRPr="0002534A">
        <w:rPr>
          <w:rFonts w:ascii="Georgia" w:hAnsi="Georgia"/>
          <w:sz w:val="20"/>
          <w:szCs w:val="20"/>
        </w:rPr>
        <w:t>pm</w:t>
      </w:r>
    </w:p>
    <w:p w:rsidR="007E0F8F" w:rsidRPr="0002534A" w:rsidRDefault="000E3040" w:rsidP="00BE519C">
      <w:pPr>
        <w:pStyle w:val="ListParagraph"/>
        <w:numPr>
          <w:ilvl w:val="0"/>
          <w:numId w:val="2"/>
        </w:numPr>
        <w:spacing w:line="240" w:lineRule="auto"/>
        <w:ind w:left="0" w:hanging="270"/>
        <w:contextualSpacing w:val="0"/>
        <w:rPr>
          <w:rFonts w:ascii="Georgia" w:hAnsi="Georgia"/>
          <w:sz w:val="20"/>
          <w:szCs w:val="20"/>
        </w:rPr>
      </w:pPr>
      <w:r w:rsidRPr="0002534A">
        <w:rPr>
          <w:rFonts w:ascii="Georgia" w:hAnsi="Georgia"/>
          <w:sz w:val="20"/>
          <w:szCs w:val="20"/>
        </w:rPr>
        <w:t>Adjourn</w:t>
      </w:r>
    </w:p>
    <w:sectPr w:rsidR="007E0F8F" w:rsidRPr="0002534A" w:rsidSect="00BE519C">
      <w:pgSz w:w="12240" w:h="15840"/>
      <w:pgMar w:top="144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6EC5882"/>
    <w:multiLevelType w:val="hybridMultilevel"/>
    <w:tmpl w:val="524E0798"/>
    <w:lvl w:ilvl="0" w:tplc="04090001">
      <w:start w:val="1"/>
      <w:numFmt w:val="bullet"/>
      <w:lvlText w:val=""/>
      <w:lvlJc w:val="left"/>
      <w:pPr>
        <w:ind w:left="45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1" w15:restartNumberingAfterBreak="0">
    <w:nsid w:val="61EE2904"/>
    <w:multiLevelType w:val="hybridMultilevel"/>
    <w:tmpl w:val="CFC8CA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7A745FA"/>
    <w:multiLevelType w:val="hybridMultilevel"/>
    <w:tmpl w:val="704E012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6B085D04"/>
    <w:multiLevelType w:val="hybridMultilevel"/>
    <w:tmpl w:val="4DD680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9D12666"/>
    <w:multiLevelType w:val="hybridMultilevel"/>
    <w:tmpl w:val="C39A5F0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7DBD0ED5"/>
    <w:multiLevelType w:val="hybridMultilevel"/>
    <w:tmpl w:val="8A2E82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"/>
  </w:num>
  <w:num w:numId="3">
    <w:abstractNumId w:val="3"/>
  </w:num>
  <w:num w:numId="4">
    <w:abstractNumId w:val="0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3040"/>
    <w:rsid w:val="0002534A"/>
    <w:rsid w:val="000403EA"/>
    <w:rsid w:val="00046F12"/>
    <w:rsid w:val="00072E2B"/>
    <w:rsid w:val="000E3040"/>
    <w:rsid w:val="00132BF6"/>
    <w:rsid w:val="00162A1B"/>
    <w:rsid w:val="001B5547"/>
    <w:rsid w:val="002B3002"/>
    <w:rsid w:val="0034008C"/>
    <w:rsid w:val="00346A4D"/>
    <w:rsid w:val="00352DB2"/>
    <w:rsid w:val="00360213"/>
    <w:rsid w:val="00360B2B"/>
    <w:rsid w:val="0038767B"/>
    <w:rsid w:val="003A39AC"/>
    <w:rsid w:val="003F6896"/>
    <w:rsid w:val="0042492F"/>
    <w:rsid w:val="004376CF"/>
    <w:rsid w:val="00495859"/>
    <w:rsid w:val="004C0480"/>
    <w:rsid w:val="005B6A0B"/>
    <w:rsid w:val="005F1038"/>
    <w:rsid w:val="006500C1"/>
    <w:rsid w:val="00706CBD"/>
    <w:rsid w:val="00713C2C"/>
    <w:rsid w:val="007947E5"/>
    <w:rsid w:val="0098252C"/>
    <w:rsid w:val="009D5DCC"/>
    <w:rsid w:val="00A06FE3"/>
    <w:rsid w:val="00A30B70"/>
    <w:rsid w:val="00AB3CF6"/>
    <w:rsid w:val="00AF1C7E"/>
    <w:rsid w:val="00AF2F00"/>
    <w:rsid w:val="00B40DEB"/>
    <w:rsid w:val="00B8636E"/>
    <w:rsid w:val="00BE519C"/>
    <w:rsid w:val="00C07BC3"/>
    <w:rsid w:val="00C16207"/>
    <w:rsid w:val="00C6507F"/>
    <w:rsid w:val="00CD2809"/>
    <w:rsid w:val="00D21915"/>
    <w:rsid w:val="00D43CE4"/>
    <w:rsid w:val="00D673BE"/>
    <w:rsid w:val="00E37CFC"/>
    <w:rsid w:val="00F07DF1"/>
    <w:rsid w:val="00F61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7E33C91-AFD6-4124-BC11-BF1D856450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46F1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</Pages>
  <Words>156</Words>
  <Characters>892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MacLeod</dc:creator>
  <cp:keywords/>
  <dc:description/>
  <cp:lastModifiedBy>Rebecca MacLeod</cp:lastModifiedBy>
  <cp:revision>6</cp:revision>
  <dcterms:created xsi:type="dcterms:W3CDTF">2023-11-02T15:43:00Z</dcterms:created>
  <dcterms:modified xsi:type="dcterms:W3CDTF">2023-11-03T12:21:00Z</dcterms:modified>
</cp:coreProperties>
</file>