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DFC1D" w14:textId="3EDFECDF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Bath Development Authority </w:t>
      </w:r>
      <w:r w:rsidR="0011132A" w:rsidRPr="00E02602">
        <w:rPr>
          <w:rFonts w:ascii="Calibri" w:eastAsia="Times New Roman" w:hAnsi="Calibri" w:cs="Calibri"/>
          <w:b/>
          <w:bCs/>
          <w:color w:val="424242"/>
          <w:kern w:val="0"/>
          <w:sz w:val="32"/>
          <w:szCs w:val="32"/>
          <w14:ligatures w14:val="none"/>
        </w:rPr>
        <w:t>Meeting</w:t>
      </w: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 Minutes </w:t>
      </w:r>
    </w:p>
    <w:p w14:paraId="386DA8B8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Hybrid – County Courthouse Berkeley Springs</w:t>
      </w:r>
    </w:p>
    <w:p w14:paraId="61EE7FEC" w14:textId="4E63E9FB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J</w:t>
      </w:r>
      <w:r w:rsidR="00071B04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uly</w:t>
      </w: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 xml:space="preserve"> </w:t>
      </w:r>
      <w:r w:rsidR="00071B04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5</w:t>
      </w:r>
      <w:r w:rsidRPr="00E0260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th, 2023 4:30 pm.</w:t>
      </w:r>
    </w:p>
    <w:p w14:paraId="15AE5BDA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5D0668E0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Members present:</w:t>
      </w:r>
    </w:p>
    <w:p w14:paraId="59F2396F" w14:textId="04568B6A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Alisa Stine, Bill Clark, Cindy Bodin, Susan Webster, Paula Strait, and Nikki Cowles (Z). </w:t>
      </w:r>
    </w:p>
    <w:p w14:paraId="3C922BEB" w14:textId="77777777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4EABB2FB" w14:textId="336DEF23" w:rsidR="00E02602" w:rsidRPr="00E02602" w:rsidRDefault="00E02602" w:rsidP="00E0260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Not present: Chris Bauman, </w:t>
      </w:r>
      <w:r w:rsidR="003040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Jane Peters,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Meghan Bauman, Tony Link, Chris Chapman, Oscar Robles, Ben Stevens</w:t>
      </w:r>
      <w:r w:rsidR="00EA276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, Greg Schene,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&amp; Abby Wood.</w:t>
      </w:r>
    </w:p>
    <w:p w14:paraId="2BFE3481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5231133A" w14:textId="13B177A5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Visitors: Larry Landon</w:t>
      </w:r>
    </w:p>
    <w:p w14:paraId="3FBB7428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5640571" w14:textId="3BC02D6D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Lisa Stine determined a quorum was present and called the meeting to order. </w:t>
      </w:r>
    </w:p>
    <w:p w14:paraId="39316A89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37D0E33C" w14:textId="3A9364DF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Today's agenda and minutes from </w:t>
      </w:r>
      <w:r w:rsidR="0078308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July 5</w:t>
      </w:r>
      <w:r w:rsidR="00904434" w:rsidRPr="00904434">
        <w:rPr>
          <w:rFonts w:ascii="Calibri" w:eastAsia="Times New Roman" w:hAnsi="Calibri" w:cs="Calibri"/>
          <w:color w:val="000000"/>
          <w:kern w:val="0"/>
          <w:sz w:val="28"/>
          <w:szCs w:val="28"/>
          <w:vertAlign w:val="superscript"/>
          <w14:ligatures w14:val="none"/>
        </w:rPr>
        <w:t>th</w:t>
      </w:r>
      <w:r w:rsidR="0090443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2023 were approved on a </w:t>
      </w:r>
      <w:r w:rsidR="007D519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Cindy Bodin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motion, seconded by </w:t>
      </w:r>
      <w:r w:rsidR="007D519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Susan Webster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and carried.</w:t>
      </w:r>
    </w:p>
    <w:p w14:paraId="63AA49FD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3C713EFA" w14:textId="77777777" w:rsidR="005B2081" w:rsidRDefault="005A1B04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Election of officers: </w:t>
      </w:r>
      <w:r w:rsidR="009E614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President and VP would stay the same until the </w:t>
      </w:r>
      <w:r w:rsidR="007D2AA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next meeting in August. </w:t>
      </w:r>
      <w:r w:rsidR="00BE052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Cindy Bodin was elected </w:t>
      </w:r>
      <w:r w:rsidR="007D2AA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Treasurer</w:t>
      </w:r>
      <w:r w:rsidR="005B208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. Paula Strait was elected Secretary.</w:t>
      </w:r>
    </w:p>
    <w:p w14:paraId="488AF3F4" w14:textId="48271916" w:rsidR="00117B27" w:rsidRDefault="00117B27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Approved on a Bill Clark motion</w:t>
      </w:r>
      <w:r w:rsidR="00A2093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 seconded by Cin</w:t>
      </w:r>
      <w:r w:rsidR="00F27F9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dy Boden and carried.</w:t>
      </w:r>
    </w:p>
    <w:p w14:paraId="15A48C29" w14:textId="468D793F" w:rsidR="00F87475" w:rsidRDefault="00BE0529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7D2AA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16E55CE8" w14:textId="03956732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The balance of the current Treasury was reported ending June 1, 2023 is $4425.78. The financial report was approved on a </w:t>
      </w:r>
      <w:r w:rsidR="008E4D0C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Bill Clark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motion, seconded by </w:t>
      </w:r>
      <w:r w:rsidR="008E4D0C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Paula Strait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motion and carried.  </w:t>
      </w:r>
    </w:p>
    <w:p w14:paraId="7829FCA1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7DCDB035" w14:textId="10ED4B6D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Visitors' updates- Larry Landon </w:t>
      </w:r>
      <w:r w:rsidR="004B31C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informed </w:t>
      </w:r>
      <w:r w:rsidR="00F31C0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the committee that Lisa Stine attended the Tow of Bath June meeting. </w:t>
      </w:r>
      <w:r w:rsidR="005720A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Discussed the Action Plan that consisted of approximately 20 tasks </w:t>
      </w:r>
      <w:r w:rsidR="00F4197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that the BDA would be taking care of, if not already completed. </w:t>
      </w:r>
    </w:p>
    <w:p w14:paraId="56EDEE0B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48C016D7" w14:textId="4BD0C145" w:rsidR="00E02602" w:rsidRPr="00E02602" w:rsidRDefault="00E02602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Under the Committee reports. Susan describes a plan to celebrate the Wilkes street's new paving and with a potential community block party as part Discover Your Home Town event</w:t>
      </w:r>
      <w:r w:rsidR="004A273B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00211A6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Discussions were made to find businesses that would be interested in supporting the block party.</w:t>
      </w:r>
      <w:r w:rsidR="00251DB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Larry Landon </w:t>
      </w:r>
      <w:r w:rsidR="00391D7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suggested making the block part an annual event, moving it to a different neighborhood annually. </w:t>
      </w:r>
      <w:r w:rsidR="002532D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Latty also volunteered to help with the Wilkes St. block party.</w:t>
      </w: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0C3923EB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53FB8E95" w14:textId="07F2F730" w:rsidR="00B47BBD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lastRenderedPageBreak/>
        <w:t xml:space="preserve">Selfie Project Bill Clark stated that the committee work continues on the selfie scavenger hunt project. </w:t>
      </w:r>
      <w:r w:rsidR="003E7FF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A meeting is planned for </w:t>
      </w:r>
      <w:r w:rsidR="00B47BB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July 10</w:t>
      </w:r>
      <w:r w:rsidR="00B47BBD" w:rsidRPr="00B47BBD">
        <w:rPr>
          <w:rFonts w:ascii="Calibri" w:eastAsia="Times New Roman" w:hAnsi="Calibri" w:cs="Calibri"/>
          <w:color w:val="000000"/>
          <w:kern w:val="0"/>
          <w:sz w:val="28"/>
          <w:szCs w:val="28"/>
          <w:vertAlign w:val="superscript"/>
          <w14:ligatures w14:val="none"/>
        </w:rPr>
        <w:t>th</w:t>
      </w:r>
      <w:r w:rsidR="00B47BBD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 2023.</w:t>
      </w:r>
    </w:p>
    <w:p w14:paraId="7B4187CE" w14:textId="643157A0" w:rsidR="00E02602" w:rsidRPr="00E02602" w:rsidRDefault="003E7FF5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5AE34735" w14:textId="77777777" w:rsidR="00867A04" w:rsidRDefault="00927601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Lisa Stine will be</w:t>
      </w:r>
      <w:r w:rsidR="00B5398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sending an </w:t>
      </w:r>
      <w:r w:rsidR="00600E5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excel sheet </w:t>
      </w:r>
      <w:r w:rsidR="0091088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with the BDA responsibilities for the 2024 Action Plan</w:t>
      </w:r>
      <w:r w:rsidR="00867A04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.</w:t>
      </w:r>
    </w:p>
    <w:p w14:paraId="6B654F64" w14:textId="1702A0E6" w:rsidR="00123990" w:rsidRDefault="00927601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</w:p>
    <w:p w14:paraId="27A1D054" w14:textId="77777777" w:rsidR="00912634" w:rsidRDefault="00E02602" w:rsidP="00E0260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Bill also reported that he has not had time for the Ambassador project recently but hopes to make some visits in conjunction with the Selfie project this summer.</w:t>
      </w:r>
    </w:p>
    <w:p w14:paraId="1C03E46C" w14:textId="41491649" w:rsidR="00E02602" w:rsidRPr="00E02602" w:rsidRDefault="00912634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Bill was sending a flier for </w:t>
      </w:r>
      <w:r w:rsidR="00C6115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entrepreneurial speaker at The Country Inn on </w:t>
      </w:r>
      <w:r w:rsidR="000C1D4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August 3</w:t>
      </w:r>
      <w:r w:rsidR="000C1D4F" w:rsidRPr="000C1D4F">
        <w:rPr>
          <w:rFonts w:ascii="Calibri" w:eastAsia="Times New Roman" w:hAnsi="Calibri" w:cs="Calibri"/>
          <w:color w:val="000000"/>
          <w:kern w:val="0"/>
          <w:sz w:val="28"/>
          <w:szCs w:val="28"/>
          <w:vertAlign w:val="superscript"/>
          <w14:ligatures w14:val="none"/>
        </w:rPr>
        <w:t>rd</w:t>
      </w:r>
      <w:r w:rsidR="000C1D4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 2023 Refreshments at 6:00</w:t>
      </w:r>
      <w:r w:rsidR="000C067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,</w:t>
      </w:r>
      <w:r w:rsidR="000C1D4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0C067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s</w:t>
      </w:r>
      <w:r w:rsidR="000C1D4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peaker</w:t>
      </w:r>
      <w:r w:rsidR="000C067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at</w:t>
      </w:r>
      <w:r w:rsidR="00E02602"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 </w:t>
      </w:r>
      <w:r w:rsidR="000C067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6:30</w:t>
      </w:r>
    </w:p>
    <w:p w14:paraId="5C5EBD01" w14:textId="77777777" w:rsidR="00E02602" w:rsidRPr="00E02602" w:rsidRDefault="00E02602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57D14E30" w14:textId="0624212C" w:rsidR="00E02602" w:rsidRPr="00E02602" w:rsidRDefault="00E02602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 w:rsidRPr="00E0260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Bill also mentioned he had developed the RFP for the website and will send to several web developers for pricing and proposals. </w:t>
      </w:r>
      <w:r w:rsidR="00E312D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Bill provided proposed sheet </w:t>
      </w:r>
      <w:r w:rsidR="00123990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for the website.</w:t>
      </w:r>
    </w:p>
    <w:p w14:paraId="13B15E48" w14:textId="77777777" w:rsidR="00E02602" w:rsidRDefault="00E02602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74B30AC7" w14:textId="64DE103F" w:rsidR="00651967" w:rsidRDefault="00651967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Next mee</w:t>
      </w:r>
      <w:r w:rsidR="00BF7B8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ting</w:t>
      </w:r>
      <w:r w:rsidR="0057271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:</w:t>
      </w:r>
      <w:r w:rsidR="00BF7B8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 xml:space="preserve"> </w:t>
      </w:r>
      <w:r w:rsidR="0057271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 xml:space="preserve">Wednesday </w:t>
      </w:r>
      <w:r w:rsidR="00BF7B8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August 2</w:t>
      </w:r>
      <w:r w:rsidR="00BF7B80" w:rsidRPr="00BF7B8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vertAlign w:val="superscript"/>
          <w14:ligatures w14:val="none"/>
        </w:rPr>
        <w:t>nd</w:t>
      </w:r>
      <w:r w:rsidR="00BF7B8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 xml:space="preserve"> </w:t>
      </w:r>
      <w:r w:rsidR="00572710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 xml:space="preserve">2023 at 4:30 pm in the </w:t>
      </w:r>
      <w:r w:rsidR="001005DA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commission meeting room</w:t>
      </w:r>
    </w:p>
    <w:p w14:paraId="59089978" w14:textId="77777777" w:rsidR="001005DA" w:rsidRDefault="001005DA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</w:p>
    <w:p w14:paraId="725042B9" w14:textId="042A8565" w:rsidR="001005DA" w:rsidRPr="00E02602" w:rsidRDefault="001005DA" w:rsidP="00E026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Adjourned at</w:t>
      </w:r>
      <w:r w:rsidR="001C41E8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 xml:space="preserve"> 5:23 pm</w:t>
      </w:r>
    </w:p>
    <w:sectPr w:rsidR="001005DA" w:rsidRPr="00E026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02"/>
    <w:rsid w:val="00071B04"/>
    <w:rsid w:val="000C0676"/>
    <w:rsid w:val="000C1D4F"/>
    <w:rsid w:val="001005DA"/>
    <w:rsid w:val="0011132A"/>
    <w:rsid w:val="00117B27"/>
    <w:rsid w:val="00123990"/>
    <w:rsid w:val="001C41E8"/>
    <w:rsid w:val="00211A69"/>
    <w:rsid w:val="00251DB1"/>
    <w:rsid w:val="002532D3"/>
    <w:rsid w:val="00304056"/>
    <w:rsid w:val="0037506C"/>
    <w:rsid w:val="00391D76"/>
    <w:rsid w:val="003E7FF5"/>
    <w:rsid w:val="004A273B"/>
    <w:rsid w:val="004B31C1"/>
    <w:rsid w:val="005720A1"/>
    <w:rsid w:val="00572710"/>
    <w:rsid w:val="00590B5D"/>
    <w:rsid w:val="005A1B04"/>
    <w:rsid w:val="005B2081"/>
    <w:rsid w:val="00600E51"/>
    <w:rsid w:val="00651967"/>
    <w:rsid w:val="006667DA"/>
    <w:rsid w:val="00783089"/>
    <w:rsid w:val="007D2AA2"/>
    <w:rsid w:val="007D5191"/>
    <w:rsid w:val="007E1831"/>
    <w:rsid w:val="007F0B64"/>
    <w:rsid w:val="00867A04"/>
    <w:rsid w:val="008E4D0C"/>
    <w:rsid w:val="00904434"/>
    <w:rsid w:val="00910887"/>
    <w:rsid w:val="00912634"/>
    <w:rsid w:val="00927601"/>
    <w:rsid w:val="009559F4"/>
    <w:rsid w:val="009E614D"/>
    <w:rsid w:val="009F1A09"/>
    <w:rsid w:val="00A20936"/>
    <w:rsid w:val="00B47BBD"/>
    <w:rsid w:val="00B5398A"/>
    <w:rsid w:val="00BE0529"/>
    <w:rsid w:val="00BF7B80"/>
    <w:rsid w:val="00C61157"/>
    <w:rsid w:val="00E02602"/>
    <w:rsid w:val="00E312D7"/>
    <w:rsid w:val="00EA2763"/>
    <w:rsid w:val="00F27F94"/>
    <w:rsid w:val="00F31C0F"/>
    <w:rsid w:val="00F4197D"/>
    <w:rsid w:val="00F8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BEB4B"/>
  <w15:chartTrackingRefBased/>
  <w15:docId w15:val="{B1418B14-30BD-4243-96E3-E25D877C3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5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0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5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20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38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92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6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95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36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28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54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28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67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32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1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62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Ridersville</dc:creator>
  <cp:keywords/>
  <dc:description/>
  <cp:lastModifiedBy>Breauna Farris</cp:lastModifiedBy>
  <cp:revision>2</cp:revision>
  <dcterms:created xsi:type="dcterms:W3CDTF">2023-07-31T13:31:00Z</dcterms:created>
  <dcterms:modified xsi:type="dcterms:W3CDTF">2023-07-31T13:31:00Z</dcterms:modified>
</cp:coreProperties>
</file>